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6254C7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>برنامه هفتگي:  ترم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 xml:space="preserve"> </w:t>
      </w:r>
      <w:r w:rsidR="006254C7">
        <w:rPr>
          <w:rFonts w:ascii="Sakkal Majalla" w:hAnsi="Sakkal Majalla" w:cs="Sakkal Majalla" w:hint="cs"/>
          <w:b/>
          <w:bCs/>
          <w:sz w:val="36"/>
          <w:szCs w:val="36"/>
          <w:rtl/>
          <w:lang w:bidi="fa-IR"/>
        </w:rPr>
        <w:t>–</w:t>
      </w:r>
      <w:r w:rsidR="006254C7">
        <w:rPr>
          <w:rFonts w:cs="B Nazanin" w:hint="cs"/>
          <w:b/>
          <w:bCs/>
          <w:sz w:val="36"/>
          <w:szCs w:val="36"/>
          <w:rtl/>
          <w:lang w:bidi="fa-IR"/>
        </w:rPr>
        <w:t>سوم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6254C7">
        <w:rPr>
          <w:rFonts w:cs="B Nazanin" w:hint="cs"/>
          <w:b/>
          <w:bCs/>
          <w:sz w:val="36"/>
          <w:szCs w:val="36"/>
          <w:rtl/>
          <w:lang w:bidi="fa-IR"/>
        </w:rPr>
        <w:t xml:space="preserve">    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ورودی </w:t>
      </w:r>
      <w:r w:rsidR="00DB5168">
        <w:rPr>
          <w:rFonts w:cs="B Nazanin" w:hint="cs"/>
          <w:b/>
          <w:bCs/>
          <w:sz w:val="36"/>
          <w:szCs w:val="36"/>
          <w:rtl/>
        </w:rPr>
        <w:t>-</w:t>
      </w:r>
      <w:r w:rsidR="006254C7">
        <w:rPr>
          <w:rFonts w:cs="B Nazanin" w:hint="cs"/>
          <w:b/>
          <w:bCs/>
          <w:sz w:val="36"/>
          <w:szCs w:val="36"/>
          <w:rtl/>
        </w:rPr>
        <w:t>1403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- 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6254C7">
        <w:rPr>
          <w:rFonts w:cs="B Nazanin" w:hint="cs"/>
          <w:b/>
          <w:bCs/>
          <w:sz w:val="36"/>
          <w:szCs w:val="36"/>
          <w:rtl/>
          <w:lang w:bidi="fa-IR"/>
        </w:rPr>
        <w:t>17کاردرمانی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5"/>
        <w:gridCol w:w="3115"/>
        <w:gridCol w:w="2928"/>
        <w:gridCol w:w="3219"/>
        <w:gridCol w:w="2914"/>
      </w:tblGrid>
      <w:tr w:rsidR="00DF7D92" w:rsidRPr="00891436" w:rsidTr="00DF7D92">
        <w:trPr>
          <w:trHeight w:val="1252"/>
        </w:trPr>
        <w:tc>
          <w:tcPr>
            <w:tcW w:w="1925" w:type="dxa"/>
            <w:shd w:val="clear" w:color="auto" w:fill="FFFF00"/>
          </w:tcPr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2C089FE" wp14:editId="5F7AD68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82848F" id="Line 5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3115" w:type="dxa"/>
            <w:shd w:val="clear" w:color="auto" w:fill="FFFF00"/>
          </w:tcPr>
          <w:p w:rsidR="00DF7D92" w:rsidRPr="007607E0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F7D92" w:rsidRPr="007607E0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F7D92" w:rsidRPr="007607E0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F7D92" w:rsidRPr="007607E0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928" w:type="dxa"/>
            <w:shd w:val="clear" w:color="auto" w:fill="FFFF00"/>
          </w:tcPr>
          <w:p w:rsidR="00DF7D92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F7D92" w:rsidRPr="007607E0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3219" w:type="dxa"/>
            <w:shd w:val="clear" w:color="auto" w:fill="FFFF00"/>
          </w:tcPr>
          <w:p w:rsidR="00DF7D92" w:rsidRPr="007607E0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F7D92" w:rsidRPr="007607E0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914" w:type="dxa"/>
            <w:shd w:val="clear" w:color="auto" w:fill="FFFF00"/>
          </w:tcPr>
          <w:p w:rsidR="00DF7D92" w:rsidRPr="007607E0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F7D92" w:rsidRPr="007607E0" w:rsidRDefault="00DF7D92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</w:tr>
      <w:tr w:rsidR="00DF7D92" w:rsidRPr="00891436" w:rsidTr="00DF7D92">
        <w:trPr>
          <w:trHeight w:val="1139"/>
        </w:trPr>
        <w:tc>
          <w:tcPr>
            <w:tcW w:w="1925" w:type="dxa"/>
            <w:shd w:val="clear" w:color="auto" w:fill="FFFF00"/>
          </w:tcPr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043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DF7D92" w:rsidRPr="00DF7D92" w:rsidRDefault="00DF7D92" w:rsidP="00A05A97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آناتومی اندام تحتانی</w:t>
            </w:r>
          </w:p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پارسایی(12-10)</w:t>
            </w:r>
          </w:p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کلاس7</w:t>
            </w:r>
          </w:p>
        </w:tc>
        <w:tc>
          <w:tcPr>
            <w:tcW w:w="3219" w:type="dxa"/>
            <w:tcBorders>
              <w:right w:val="single" w:sz="2" w:space="0" w:color="auto"/>
            </w:tcBorders>
            <w:shd w:val="clear" w:color="auto" w:fill="auto"/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14" w:type="dxa"/>
            <w:tcBorders>
              <w:right w:val="single" w:sz="4" w:space="0" w:color="auto"/>
            </w:tcBorders>
            <w:shd w:val="clear" w:color="auto" w:fill="auto"/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7D92" w:rsidRPr="00891436" w:rsidTr="00DF7D92">
        <w:trPr>
          <w:trHeight w:val="1295"/>
        </w:trPr>
        <w:tc>
          <w:tcPr>
            <w:tcW w:w="1925" w:type="dxa"/>
            <w:shd w:val="clear" w:color="auto" w:fill="FFFF00"/>
          </w:tcPr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3115" w:type="dxa"/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کاردرمانی در اختلالات روانی اجتماعی</w:t>
            </w:r>
          </w:p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سیمین قلم(10-8)</w:t>
            </w:r>
          </w:p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کلاس6</w:t>
            </w:r>
          </w:p>
        </w:tc>
        <w:tc>
          <w:tcPr>
            <w:tcW w:w="2928" w:type="dxa"/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کاردرمانی در بیماری های کودک و نوجوان1</w:t>
            </w:r>
          </w:p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سیمین قلم(12-10)</w:t>
            </w:r>
          </w:p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کلاس6</w:t>
            </w:r>
          </w:p>
        </w:tc>
        <w:tc>
          <w:tcPr>
            <w:tcW w:w="3219" w:type="dxa"/>
            <w:tcBorders>
              <w:left w:val="single" w:sz="4" w:space="0" w:color="auto"/>
            </w:tcBorders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بازی درمانی و فعالیت های اوقات فراغت</w:t>
            </w:r>
          </w:p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میرشجاع(13-12)</w:t>
            </w:r>
          </w:p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کلاس3</w:t>
            </w:r>
          </w:p>
        </w:tc>
        <w:tc>
          <w:tcPr>
            <w:tcW w:w="2914" w:type="dxa"/>
            <w:tcBorders>
              <w:left w:val="single" w:sz="4" w:space="0" w:color="auto"/>
            </w:tcBorders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F7D92" w:rsidRPr="00891436" w:rsidTr="00DF7D92">
        <w:trPr>
          <w:trHeight w:val="1108"/>
        </w:trPr>
        <w:tc>
          <w:tcPr>
            <w:tcW w:w="1925" w:type="dxa"/>
            <w:shd w:val="clear" w:color="auto" w:fill="FFFF00"/>
          </w:tcPr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5" w:type="dxa"/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28" w:type="dxa"/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فیزیولوژی اعصاب</w:t>
            </w:r>
          </w:p>
          <w:p w:rsidR="00DF7D92" w:rsidRPr="00DF7D92" w:rsidRDefault="00DF7D92" w:rsidP="00A05A97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صداقت(12-10)</w:t>
            </w:r>
          </w:p>
          <w:p w:rsidR="00DF7D92" w:rsidRPr="00DF7D92" w:rsidRDefault="00DF7D92" w:rsidP="00A05A97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کلاس7</w:t>
            </w:r>
          </w:p>
        </w:tc>
        <w:tc>
          <w:tcPr>
            <w:tcW w:w="3219" w:type="dxa"/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14" w:type="dxa"/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کینزیولوژی و بیومکانیک 1</w:t>
            </w:r>
          </w:p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مطهری نژاد(16-14)</w:t>
            </w:r>
          </w:p>
        </w:tc>
      </w:tr>
      <w:tr w:rsidR="00DF7D92" w:rsidRPr="00891436" w:rsidTr="00DF7D92">
        <w:trPr>
          <w:trHeight w:val="1132"/>
        </w:trPr>
        <w:tc>
          <w:tcPr>
            <w:tcW w:w="1925" w:type="dxa"/>
            <w:shd w:val="clear" w:color="auto" w:fill="FFFF00"/>
          </w:tcPr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DF7D92" w:rsidRPr="008F135C" w:rsidRDefault="00DF7D92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5" w:type="dxa"/>
          </w:tcPr>
          <w:p w:rsidR="00DF7D92" w:rsidRPr="00DF7D92" w:rsidRDefault="00DF7D92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زبان تخصصی</w:t>
            </w:r>
          </w:p>
          <w:p w:rsidR="00DF7D92" w:rsidRPr="00DF7D92" w:rsidRDefault="00DF7D92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مهدیزاده(10-8)</w:t>
            </w:r>
          </w:p>
          <w:p w:rsidR="00DF7D92" w:rsidRPr="00DF7D92" w:rsidRDefault="00DF7D92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DF7D9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کلاس6</w:t>
            </w:r>
          </w:p>
        </w:tc>
        <w:tc>
          <w:tcPr>
            <w:tcW w:w="2928" w:type="dxa"/>
          </w:tcPr>
          <w:p w:rsidR="00010327" w:rsidRDefault="00010327" w:rsidP="00010327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آناتومی اندام فوقانی</w:t>
            </w:r>
          </w:p>
          <w:p w:rsidR="00010327" w:rsidRDefault="00010327" w:rsidP="00010327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آقای امجد(10-11:30)</w:t>
            </w:r>
          </w:p>
          <w:p w:rsidR="00010327" w:rsidRPr="00DF7D92" w:rsidRDefault="00010327" w:rsidP="00010327">
            <w:pPr>
              <w:tabs>
                <w:tab w:val="center" w:pos="1223"/>
                <w:tab w:val="right" w:pos="2446"/>
              </w:tabs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19" w:type="dxa"/>
          </w:tcPr>
          <w:p w:rsidR="00DF7D92" w:rsidRPr="00DF7D92" w:rsidRDefault="00DF7D9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914" w:type="dxa"/>
          </w:tcPr>
          <w:p w:rsidR="00DF7D92" w:rsidRDefault="00010327" w:rsidP="00DB5168">
            <w:pPr>
              <w:tabs>
                <w:tab w:val="left" w:pos="3257"/>
              </w:tabs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آناتومی اندام فوقانی</w:t>
            </w:r>
          </w:p>
          <w:p w:rsidR="00010327" w:rsidRDefault="00010327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آقای امجد(16-14)</w:t>
            </w:r>
          </w:p>
          <w:p w:rsidR="00010327" w:rsidRPr="00DF7D92" w:rsidRDefault="00010327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10327" w:rsidRPr="00891436" w:rsidTr="00F97FFB">
        <w:trPr>
          <w:trHeight w:val="1134"/>
        </w:trPr>
        <w:tc>
          <w:tcPr>
            <w:tcW w:w="1925" w:type="dxa"/>
            <w:shd w:val="clear" w:color="auto" w:fill="FFFF00"/>
          </w:tcPr>
          <w:p w:rsidR="00010327" w:rsidRPr="007607E0" w:rsidRDefault="0001032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010327" w:rsidRPr="007607E0" w:rsidRDefault="0001032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5" w:type="dxa"/>
          </w:tcPr>
          <w:p w:rsidR="00010327" w:rsidRPr="00F67E61" w:rsidRDefault="00010327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8" w:type="dxa"/>
          </w:tcPr>
          <w:p w:rsidR="00010327" w:rsidRPr="00F67E61" w:rsidRDefault="00010327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133" w:type="dxa"/>
            <w:gridSpan w:val="2"/>
          </w:tcPr>
          <w:p w:rsidR="00010327" w:rsidRDefault="0001032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روانپزشکی کودک و نوجوان</w:t>
            </w:r>
          </w:p>
          <w:p w:rsidR="00010327" w:rsidRDefault="0001032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دکتر صفایی</w:t>
            </w:r>
            <w:r w:rsidR="004911D2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(16-12)</w:t>
            </w:r>
            <w:bookmarkStart w:id="0" w:name="_GoBack"/>
            <w:bookmarkEnd w:id="0"/>
          </w:p>
          <w:p w:rsidR="004911D2" w:rsidRPr="001A7B62" w:rsidRDefault="004911D2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(بیمارستان کوثر)</w:t>
            </w:r>
          </w:p>
        </w:tc>
      </w:tr>
    </w:tbl>
    <w:p w:rsidR="00830491" w:rsidRDefault="00830491" w:rsidP="00960EBD"/>
    <w:sectPr w:rsidR="00830491" w:rsidSect="00D34810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10327"/>
    <w:rsid w:val="00076D75"/>
    <w:rsid w:val="000E0679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4020B8"/>
    <w:rsid w:val="004911D2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254C7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05A97"/>
    <w:rsid w:val="00A14009"/>
    <w:rsid w:val="00A442BC"/>
    <w:rsid w:val="00A45A89"/>
    <w:rsid w:val="00A619B2"/>
    <w:rsid w:val="00AA5ACE"/>
    <w:rsid w:val="00AA7C02"/>
    <w:rsid w:val="00AD20B4"/>
    <w:rsid w:val="00AE4F00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34810"/>
    <w:rsid w:val="00D76ED8"/>
    <w:rsid w:val="00D8378B"/>
    <w:rsid w:val="00DB330F"/>
    <w:rsid w:val="00DB5168"/>
    <w:rsid w:val="00DB641D"/>
    <w:rsid w:val="00DC20E0"/>
    <w:rsid w:val="00DF7D92"/>
    <w:rsid w:val="00E3256E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547F420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2E494-B591-4300-92D1-CF1BFB06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5</cp:revision>
  <cp:lastPrinted>2025-10-04T04:23:00Z</cp:lastPrinted>
  <dcterms:created xsi:type="dcterms:W3CDTF">2025-09-20T09:41:00Z</dcterms:created>
  <dcterms:modified xsi:type="dcterms:W3CDTF">2025-10-04T04:23:00Z</dcterms:modified>
</cp:coreProperties>
</file>